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2019年海南国际旅游岛亚太武术公开赛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竞赛规程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pacing w:val="60"/>
          <w:szCs w:val="21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一、主办单位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海南省旅游和文化广电体育厅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琼海市人民政府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二、承办单位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琼海市旅游和文化广电体育局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亚太联合文化传媒（北京）中心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海南中旅控股国际旅行社有限公司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三、协办单位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海南省散打搏击运动协会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海口市武术协会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海南众智传承文化体育产业有限公司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四、竞赛日期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2019年11月15日-17日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五、竞赛地点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海南省琼海市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六、竞赛项目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（一）国家规定竞赛拳械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长拳、南拳、42式太极拳、刀术、剑术、枪术、棍术、南刀、南棍等第一、二、三套国际竞赛套路。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（二）自选拳械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长拳、南拳、太极拳、刀术、剑术、枪术、棍术、南刀、南棍、太极剑等自选套路。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（三）其他拳术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太极拳类：陈、杨、吴、武、孙、和式太极拳，赵堡太极拳、东岳太极拳、龙形太极拳、武当太极拳、青城太极拳、科星太极拳、桃花太极拳、十二象太极拳、太极八法五步、其他太极拳。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南拳类：咏春拳、五祖拳、洪拳、蔡李佛、虎鹤双形、白鹤拳、白眉拳、刘家拳、李家拳、蔡家拳、地术拳、其他南拳。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一类拳：形意拳、八卦掌、八极拳。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二类拳：通臂拳、劈挂掌、翻子拳。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三类拳：地躺拳、象形拳。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四类拳：查拳、华拳、炮拳、红拳、少林拳、武当拳、燕青拳、五形桩、七星拳、罗汉拳等其他拳术。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武术段位拳械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由中国武术协会创编审定的武术段位套路。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（五）其他器械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1.长单器械：棍、枪、朴（大）刀、铲、叉等。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2.短单器械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刀、剑、鞭杆等。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3.双器械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双刀、双剑、双鞭、双钩、双匕首、双锤等。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软器械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九节鞭、双节棍、三节棍、流星锤、绳镖等。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5.太极器械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太极剑、太极枪、太极杆、太极扇等；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对练项目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徒手与徒手、徒手与器械、器械与器械对练。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集体项目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以拳术、器械为主要体现形式。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健身气功展示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五禽戏、六字诀、易筋经、八段锦、养生武舞等健身功法。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（九）跆拳道品势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太极1章至太极8章、高丽、金刚、太白、平原、十进、地跆、天拳、汉水等。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（十）武功绝技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硬功、轻功、柔功等武术功法绝技均可参加比赛。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要求：科学、健康、安全、惊险。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七、参赛办法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世界各国家和地区的武术组织，各省、市、区体育局、武术协会、各行业体协、各类院校、中学、小学、幼儿园、各武术馆校、体校、俱乐部、青少年活动中心、太极拳协会、各企事业单位、各社区、街道、村镇及个人均可以参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（二）各队限报领队1人，教练2人，运动员人数不限，男女不限。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（三）参赛运动员达16人（含16人），可报随队国家一级裁判1名，经组委会确认后，可作为大赛正式聘用裁判。（注：随队裁判不能兼领队、教练和运动员）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（四）集体项目须6人以上。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（五）每人最多可报不同类别的5个单项。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（六）每个单位限报一个集体项目。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八、竞赛办法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（一）采用国家体育总局武术运动管理中心2012年审定的《传统武术套路竞赛规则》和本次赛事规程的有关补充规定。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（二）同一拳种，同一年龄、性别报名人数达到3人时，均单独设立项目进行比赛。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（三）年龄分组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1.幼儿组（2012年-2016年出生）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2.儿童组（2007年-2011年出生）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3.少年组（2001年-2006年出生）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4.成年组（1979年-2000年出生）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5.中年组（1959年-1978年出生）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6.老年组（1959年以前出生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（四）各项比赛时间规定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1.单练、对练项目：2分钟以内（太极、木兰拳械除外）。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2.太极拳、太极器械单练项目：5分钟以内。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3.集体项目：6分钟以内。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4.武功绝技项目：4分钟以内。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注：所有项目比赛时间不设下限，只要不超出规定时间即可；超出规定时间达1秒至5秒扣0.1分，依此类推。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（五）比赛服装、器械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比赛服装、器械自备不做统一规定，但须符合项目特点及比赛规定。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九、录取名次及奖励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自选/规定套路项目：各单项按年龄组别及男女性别分别录取前8名，第1-3名颁发奖牌和证书，第4-8名颁发证书。不足8人（含8人）参赛，按实际参赛人数减2人录取。报名不足3人（含3人）的组别合并到其他项目组别参加比赛，合并录取名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（二）其他套路项目、对练、集体项目：各单项按年龄组别及男女性别分别录取一等奖20%、二等奖30%、三等奖40%，颁发奖牌和证书。按照实际参赛人数录取。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（三）设“体育道德风尚奖”，评选办法按国家体育总局规定执行。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（四）评选优秀教练员、优秀裁判员、优秀运动员，评选办法另定。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（五）设“发展武术贡献奖”，对宣传、组织达40人以上选手参加本届大会，有特殊贡献的单位或个人进行表彰，评出一、二、三等奖，颁发奖金、奖杯、证书及特制刻字龙泉宝剑。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十、报名与报到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（一）报名截止时间：2019年10月15日。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（二）报名时须提交以下材料：报名表、汇款凭证复印件，领队、教练提供一寸免冠照片1张，运动员提供身份证（或户口簿）复印件。否则视为报名无效。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（三）报名后欲更改竞赛项目者，须书面申请，并交纳项目更改费200元/项。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各代表队须于2019年10月15日前，将报名表快递到组委会或者把word格式的电子版报名表发至组委会电子信箱。竞赛规程、报名表、安全责任声明表可在武术世界网或亚太文化网（www.21wushu.com或www.apac.cc）下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（五）报名联络方式：海南省海口市龙华区大同路17号亚太武术公开赛组委会（邮政编码：570102）。联系人：杨志军、蔡于仲、马俊祥；联系电话: 15810010418、18789773110、18673166139；微信号：majunxiang1974；电子邮箱：hxwzy@163.com；QQ1：806683959；QQ2：1260680791；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（六）各代表队于11月15日在琼海市报到，详细地点另行通知。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十一、经费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参加比赛的所有费用由参赛单位自行负责。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十二、仲裁委员会及裁判员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（一）仲裁按国家体育总局《仲裁委员会条例》执行。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（二）仲裁委员和裁判员由组委会选聘。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十三、其他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（一）组委会有权无偿使用参赛选手音像图片资料进行宣传推广。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（二）组委会有权根据实际情况对赛事做出相应调整。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（三）凡参赛选手必须服从组委会的一切活动安排，否则视作弃权处理。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十四、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本规程解释权属赛事组委会。未尽事宜，另行通知。</w:t>
      </w:r>
    </w:p>
    <w:p>
      <w:pPr>
        <w:spacing w:line="520" w:lineRule="exact"/>
        <w:ind w:firstLine="555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ind w:left="5244" w:leftChars="2497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400" w:lineRule="exact"/>
        <w:ind w:left="5244" w:leftChars="2497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2019年海南国际旅游岛亚太武术公开赛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文鼎大标宋简" w:eastAsia="文鼎大标宋简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各参赛单位：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根据海南省旅游和文化广电体育厅办公室《关于印发电子竞技等27个全民健身赛事竞赛规程的通知》（琼旅文办函〔2019〕47号）文件要求，2019年海南国际旅游岛亚太武术公开赛将于11月15日至17日在琼海市举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行。为确保赛事工作的顺利进行，现将比赛有关事项补充通知如下：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（一）报名截止时间：10 月15日前。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（二）各队名称要求在12个汉字以内，对超过12个汉字的队名，组委会有权对其进行删减。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（一）会务费：领队、教练、运动员、随队官员等所有报名人员须缴纳200元会务费。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（二）参赛项目费：每项100元/人（参赛运动员缴纳）。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（三）食宿费：1000元/人（不随大会统一食宿者免缴此费）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（四）会务费、项目费、食宿费报名时汇款。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（五）汇款后，请编辑短信(队名+人数+项目数+汇款总金额)发到18789773110确认。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、联络方式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（一）海南省海口市龙华区大同路17号亚太武术公开赛组委会（邮政编码：570102）。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（二）联系人：杨志军、蔡于仲、马俊祥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电话：15810010418、13178906216、18789773110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（三）微信号：majunxiang1974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（四）竞赛规程、报名表、安全责任声明表可在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亚太文化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网www.apac.cc下载。</w:t>
      </w: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988695" cy="1286510"/>
            <wp:effectExtent l="0" t="0" r="1905" b="8890"/>
            <wp:docPr id="1" name="图片 1" descr="1563169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1695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点此二维码，下载报名表。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（五）电子邮箱：hxwzy@163.com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（六）QQ1：806683959  QQ2：1260680791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（七）会务费、项目费、食宿费汇款至：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1、开户行：中国建设银行海口海信支行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账  号：4600 1004 7360 5300 2782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户  名：海口市武术协会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2、开户行：中国农业银行海口南航支行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t>账  号：6228 4801 5828 3718 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t>户  名：蔡于仲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（一）各单位自行办理运动员身体健康证明及意外伤害保险，在报到时交组委会验证，缺一项不得参赛。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（三）未尽事宜，另行通知。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  <w:t>201</w:t>
      </w:r>
      <w:r>
        <w:rPr>
          <w:rFonts w:hint="eastAsia" w:ascii="方正大标宋简体" w:hAnsi="方正大标宋简体" w:eastAsia="方正大标宋简体"/>
          <w:b/>
          <w:color w:val="4F81BD"/>
          <w:sz w:val="36"/>
          <w:szCs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  <w:t>年海南国际旅游岛亚太武术公开赛报名表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简体"/>
          <w:color w:val="000000"/>
          <w:sz w:val="24"/>
        </w:rPr>
      </w:pPr>
      <w:r>
        <w:rPr>
          <w:rFonts w:eastAsia="方正仿宋简体"/>
          <w:color w:val="000000"/>
          <w:sz w:val="24"/>
        </w:rPr>
        <w:t>团体名称</w:t>
      </w:r>
      <w:r>
        <w:rPr>
          <w:rFonts w:hint="eastAsia" w:eastAsia="方正仿宋简体"/>
          <w:color w:val="000000"/>
          <w:sz w:val="24"/>
        </w:rPr>
        <w:t>：</w:t>
      </w:r>
      <w:r>
        <w:rPr>
          <w:rFonts w:eastAsia="方正仿宋简体"/>
          <w:color w:val="000000"/>
          <w:sz w:val="24"/>
          <w:u w:val="single"/>
        </w:rPr>
        <w:t xml:space="preserve">               </w:t>
      </w:r>
      <w:r>
        <w:rPr>
          <w:rFonts w:hint="eastAsia" w:eastAsia="方正仿宋简体"/>
          <w:color w:val="000000"/>
          <w:sz w:val="24"/>
          <w:u w:val="single"/>
        </w:rPr>
        <w:t xml:space="preserve">      </w:t>
      </w:r>
      <w:r>
        <w:rPr>
          <w:rFonts w:eastAsia="方正仿宋简体"/>
          <w:color w:val="000000"/>
          <w:sz w:val="24"/>
          <w:u w:val="single"/>
        </w:rPr>
        <w:t xml:space="preserve">   </w:t>
      </w:r>
      <w:r>
        <w:rPr>
          <w:rFonts w:hint="eastAsia" w:eastAsia="方正仿宋简体"/>
          <w:color w:val="000000"/>
          <w:sz w:val="24"/>
          <w:u w:val="single"/>
        </w:rPr>
        <w:t xml:space="preserve"> </w:t>
      </w:r>
      <w:r>
        <w:rPr>
          <w:rFonts w:eastAsia="方正仿宋简体"/>
          <w:color w:val="000000"/>
          <w:sz w:val="24"/>
          <w:u w:val="single"/>
        </w:rPr>
        <w:t xml:space="preserve"> </w:t>
      </w:r>
      <w:r>
        <w:rPr>
          <w:rFonts w:eastAsia="方正仿宋简体"/>
          <w:color w:val="000000"/>
          <w:sz w:val="24"/>
        </w:rPr>
        <w:t>简称（</w:t>
      </w:r>
      <w:r>
        <w:rPr>
          <w:rFonts w:hint="eastAsia" w:eastAsia="方正仿宋简体"/>
          <w:color w:val="000000"/>
          <w:sz w:val="24"/>
        </w:rPr>
        <w:t>12</w:t>
      </w:r>
      <w:r>
        <w:rPr>
          <w:rFonts w:eastAsia="方正仿宋简体"/>
          <w:color w:val="000000"/>
          <w:sz w:val="24"/>
        </w:rPr>
        <w:t>个字</w:t>
      </w:r>
      <w:r>
        <w:rPr>
          <w:rFonts w:hint="eastAsia" w:eastAsia="方正仿宋简体"/>
          <w:color w:val="000000"/>
          <w:sz w:val="24"/>
        </w:rPr>
        <w:t>以内</w:t>
      </w:r>
      <w:r>
        <w:rPr>
          <w:rFonts w:eastAsia="方正仿宋简体"/>
          <w:color w:val="000000"/>
          <w:sz w:val="24"/>
        </w:rPr>
        <w:t>）</w:t>
      </w:r>
      <w:r>
        <w:rPr>
          <w:rFonts w:eastAsia="方正仿宋简体"/>
          <w:color w:val="000000"/>
          <w:sz w:val="24"/>
          <w:u w:val="single"/>
        </w:rPr>
        <w:t xml:space="preserve">     </w:t>
      </w:r>
      <w:r>
        <w:rPr>
          <w:rFonts w:hint="eastAsia" w:eastAsia="方正仿宋简体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eastAsia="方正仿宋简体"/>
          <w:color w:val="000000"/>
          <w:sz w:val="24"/>
          <w:u w:val="single"/>
        </w:rPr>
        <w:t xml:space="preserve">   </w:t>
      </w:r>
      <w:r>
        <w:rPr>
          <w:rFonts w:hint="eastAsia" w:eastAsia="方正仿宋简体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方正仿宋简体"/>
          <w:color w:val="000000"/>
          <w:sz w:val="24"/>
          <w:u w:val="single"/>
        </w:rPr>
      </w:pPr>
      <w:r>
        <w:rPr>
          <w:rFonts w:eastAsia="方正仿宋简体"/>
          <w:color w:val="000000"/>
          <w:sz w:val="24"/>
        </w:rPr>
        <w:t>联系地址</w:t>
      </w:r>
      <w:r>
        <w:rPr>
          <w:rFonts w:hint="eastAsia" w:eastAsia="方正仿宋简体"/>
          <w:color w:val="000000"/>
          <w:sz w:val="24"/>
        </w:rPr>
        <w:t>：</w:t>
      </w:r>
      <w:r>
        <w:rPr>
          <w:rFonts w:eastAsia="方正仿宋简体"/>
          <w:color w:val="000000"/>
          <w:sz w:val="24"/>
          <w:u w:val="single"/>
        </w:rPr>
        <w:t xml:space="preserve">                  </w:t>
      </w:r>
      <w:r>
        <w:rPr>
          <w:rFonts w:hint="eastAsia" w:eastAsia="方正仿宋简体"/>
          <w:color w:val="000000"/>
          <w:sz w:val="24"/>
          <w:u w:val="single"/>
        </w:rPr>
        <w:t xml:space="preserve">                </w:t>
      </w:r>
      <w:r>
        <w:rPr>
          <w:rFonts w:hint="eastAsia" w:eastAsia="方正仿宋简体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eastAsia="方正仿宋简体"/>
          <w:color w:val="000000"/>
          <w:sz w:val="24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简体"/>
          <w:color w:val="000000"/>
          <w:sz w:val="24"/>
        </w:rPr>
      </w:pPr>
      <w:r>
        <w:rPr>
          <w:rFonts w:eastAsia="方正仿宋简体"/>
          <w:color w:val="000000"/>
          <w:sz w:val="24"/>
        </w:rPr>
        <w:t>领</w:t>
      </w:r>
      <w:r>
        <w:rPr>
          <w:rFonts w:hint="eastAsia" w:eastAsia="方正仿宋简体"/>
          <w:color w:val="000000"/>
          <w:sz w:val="24"/>
        </w:rPr>
        <w:t xml:space="preserve">  </w:t>
      </w:r>
      <w:r>
        <w:rPr>
          <w:rFonts w:eastAsia="方正仿宋简体"/>
          <w:color w:val="000000"/>
          <w:sz w:val="24"/>
        </w:rPr>
        <w:t>队</w:t>
      </w:r>
      <w:r>
        <w:rPr>
          <w:rFonts w:hint="eastAsia" w:eastAsia="方正仿宋简体"/>
          <w:color w:val="000000"/>
          <w:sz w:val="24"/>
        </w:rPr>
        <w:t>：</w:t>
      </w:r>
      <w:r>
        <w:rPr>
          <w:rFonts w:eastAsia="方正仿宋简体"/>
          <w:color w:val="000000"/>
          <w:sz w:val="24"/>
          <w:u w:val="single"/>
        </w:rPr>
        <w:t xml:space="preserve">         </w:t>
      </w:r>
      <w:r>
        <w:rPr>
          <w:rFonts w:hint="eastAsia" w:eastAsia="方正仿宋简体"/>
          <w:color w:val="000000"/>
          <w:sz w:val="24"/>
          <w:u w:val="single"/>
        </w:rPr>
        <w:t xml:space="preserve">  </w:t>
      </w:r>
      <w:r>
        <w:rPr>
          <w:rFonts w:eastAsia="方正仿宋简体"/>
          <w:color w:val="000000"/>
          <w:sz w:val="24"/>
          <w:u w:val="single"/>
        </w:rPr>
        <w:t xml:space="preserve">  </w:t>
      </w:r>
      <w:r>
        <w:rPr>
          <w:rFonts w:hint="eastAsia" w:eastAsia="方正仿宋简体"/>
          <w:color w:val="000000"/>
          <w:sz w:val="24"/>
          <w:u w:val="single"/>
        </w:rPr>
        <w:t xml:space="preserve">   </w:t>
      </w:r>
      <w:r>
        <w:rPr>
          <w:rFonts w:eastAsia="方正仿宋简体"/>
          <w:color w:val="000000"/>
          <w:sz w:val="24"/>
          <w:u w:val="single"/>
        </w:rPr>
        <w:t xml:space="preserve">    </w:t>
      </w:r>
      <w:r>
        <w:rPr>
          <w:rFonts w:eastAsia="方正仿宋简体"/>
          <w:color w:val="000000"/>
          <w:sz w:val="24"/>
        </w:rPr>
        <w:t xml:space="preserve"> （男/女） 教练</w:t>
      </w:r>
      <w:r>
        <w:rPr>
          <w:rFonts w:hint="eastAsia" w:eastAsia="方正仿宋简体"/>
          <w:color w:val="000000"/>
          <w:sz w:val="24"/>
        </w:rPr>
        <w:t>：</w:t>
      </w:r>
      <w:r>
        <w:rPr>
          <w:rFonts w:eastAsia="方正仿宋简体"/>
          <w:color w:val="000000"/>
          <w:sz w:val="24"/>
          <w:u w:val="single"/>
        </w:rPr>
        <w:t xml:space="preserve">     </w:t>
      </w:r>
      <w:r>
        <w:rPr>
          <w:rFonts w:hint="eastAsia" w:eastAsia="方正仿宋简体"/>
          <w:color w:val="000000"/>
          <w:sz w:val="24"/>
          <w:u w:val="single"/>
        </w:rPr>
        <w:t xml:space="preserve">  </w:t>
      </w:r>
      <w:r>
        <w:rPr>
          <w:rFonts w:eastAsia="方正仿宋简体"/>
          <w:color w:val="000000"/>
          <w:sz w:val="24"/>
          <w:u w:val="single"/>
        </w:rPr>
        <w:t xml:space="preserve">         </w:t>
      </w:r>
      <w:r>
        <w:rPr>
          <w:rFonts w:eastAsia="方正仿宋简体"/>
          <w:color w:val="000000"/>
          <w:sz w:val="24"/>
        </w:rPr>
        <w:t xml:space="preserve"> （男/女）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仿宋简体"/>
          <w:color w:val="000000"/>
          <w:sz w:val="24"/>
          <w:u w:val="single"/>
        </w:rPr>
      </w:pPr>
      <w:r>
        <w:rPr>
          <w:rFonts w:eastAsia="方正仿宋简体"/>
          <w:color w:val="000000"/>
          <w:sz w:val="24"/>
        </w:rPr>
        <w:t>联系人：</w:t>
      </w:r>
      <w:r>
        <w:rPr>
          <w:rFonts w:eastAsia="方正仿宋简体"/>
          <w:color w:val="000000"/>
          <w:sz w:val="24"/>
          <w:u w:val="single"/>
        </w:rPr>
        <w:t xml:space="preserve">     </w:t>
      </w:r>
      <w:r>
        <w:rPr>
          <w:rFonts w:hint="eastAsia" w:eastAsia="方正仿宋简体"/>
          <w:color w:val="000000"/>
          <w:sz w:val="24"/>
          <w:u w:val="single"/>
        </w:rPr>
        <w:t xml:space="preserve"> </w:t>
      </w:r>
      <w:r>
        <w:rPr>
          <w:rFonts w:eastAsia="方正仿宋简体"/>
          <w:color w:val="000000"/>
          <w:sz w:val="24"/>
          <w:u w:val="single"/>
        </w:rPr>
        <w:t xml:space="preserve">    </w:t>
      </w:r>
      <w:r>
        <w:rPr>
          <w:rFonts w:hint="eastAsia" w:eastAsia="方正仿宋简体"/>
          <w:color w:val="000000"/>
          <w:sz w:val="24"/>
          <w:u w:val="single"/>
        </w:rPr>
        <w:t xml:space="preserve">   </w:t>
      </w:r>
      <w:r>
        <w:rPr>
          <w:rFonts w:eastAsia="方正仿宋简体"/>
          <w:color w:val="000000"/>
          <w:sz w:val="24"/>
          <w:u w:val="single"/>
        </w:rPr>
        <w:t xml:space="preserve">   </w:t>
      </w:r>
      <w:r>
        <w:rPr>
          <w:rFonts w:eastAsia="方正仿宋简体"/>
          <w:color w:val="000000"/>
          <w:sz w:val="24"/>
        </w:rPr>
        <w:t xml:space="preserve"> 电话</w:t>
      </w:r>
      <w:r>
        <w:rPr>
          <w:rFonts w:hint="eastAsia" w:eastAsia="方正仿宋简体"/>
          <w:color w:val="000000"/>
          <w:sz w:val="24"/>
        </w:rPr>
        <w:t>：</w:t>
      </w:r>
      <w:r>
        <w:rPr>
          <w:rFonts w:eastAsia="方正仿宋简体"/>
          <w:color w:val="000000"/>
          <w:sz w:val="24"/>
          <w:u w:val="single"/>
        </w:rPr>
        <w:t xml:space="preserve">      </w:t>
      </w:r>
      <w:r>
        <w:rPr>
          <w:rFonts w:hint="eastAsia" w:eastAsia="方正仿宋简体"/>
          <w:color w:val="000000"/>
          <w:sz w:val="24"/>
          <w:u w:val="single"/>
        </w:rPr>
        <w:t xml:space="preserve">   </w:t>
      </w:r>
      <w:r>
        <w:rPr>
          <w:rFonts w:hint="eastAsia" w:eastAsia="方正仿宋简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eastAsia="方正仿宋简体"/>
          <w:color w:val="000000"/>
          <w:sz w:val="24"/>
          <w:u w:val="single"/>
        </w:rPr>
        <w:t xml:space="preserve">  </w:t>
      </w:r>
      <w:r>
        <w:rPr>
          <w:rFonts w:eastAsia="方正仿宋简体"/>
          <w:color w:val="000000"/>
          <w:sz w:val="24"/>
          <w:u w:val="single"/>
        </w:rPr>
        <w:t xml:space="preserve">      </w:t>
      </w:r>
      <w:r>
        <w:rPr>
          <w:rFonts w:eastAsia="方正仿宋简体"/>
          <w:color w:val="000000"/>
          <w:sz w:val="24"/>
        </w:rPr>
        <w:t xml:space="preserve"> Email：</w:t>
      </w:r>
      <w:r>
        <w:rPr>
          <w:rFonts w:eastAsia="方正仿宋简体"/>
          <w:color w:val="000000"/>
          <w:sz w:val="24"/>
          <w:u w:val="single"/>
        </w:rPr>
        <w:t xml:space="preserve">  </w:t>
      </w:r>
      <w:r>
        <w:rPr>
          <w:rFonts w:hint="eastAsia" w:eastAsia="方正仿宋简体"/>
          <w:color w:val="000000"/>
          <w:sz w:val="24"/>
          <w:u w:val="single"/>
        </w:rPr>
        <w:t xml:space="preserve">  </w:t>
      </w:r>
      <w:r>
        <w:rPr>
          <w:rFonts w:hint="eastAsia" w:eastAsia="方正仿宋简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eastAsia="方正仿宋简体"/>
          <w:color w:val="000000"/>
          <w:sz w:val="24"/>
          <w:u w:val="single"/>
        </w:rPr>
        <w:t xml:space="preserve">  </w:t>
      </w:r>
      <w:r>
        <w:rPr>
          <w:rFonts w:eastAsia="方正仿宋简体"/>
          <w:color w:val="000000"/>
          <w:sz w:val="24"/>
          <w:u w:val="single"/>
        </w:rPr>
        <w:t xml:space="preserve"> </w:t>
      </w:r>
      <w:r>
        <w:rPr>
          <w:rFonts w:hint="eastAsia" w:eastAsia="方正仿宋简体"/>
          <w:color w:val="000000"/>
          <w:sz w:val="24"/>
          <w:u w:val="single"/>
        </w:rPr>
        <w:t xml:space="preserve">       </w:t>
      </w:r>
    </w:p>
    <w:tbl>
      <w:tblPr>
        <w:tblStyle w:val="7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62"/>
        <w:gridCol w:w="508"/>
        <w:gridCol w:w="821"/>
        <w:gridCol w:w="1181"/>
        <w:gridCol w:w="1181"/>
        <w:gridCol w:w="1182"/>
        <w:gridCol w:w="140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出生年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项目1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项目2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项目3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  <w:lang w:val="en-US" w:eastAsia="zh-CN"/>
              </w:rPr>
              <w:t>集体项目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eastAsia="方正仿宋简体"/>
          <w:color w:val="000000"/>
          <w:sz w:val="24"/>
        </w:rPr>
      </w:pPr>
      <w:r>
        <w:rPr>
          <w:rFonts w:eastAsia="方正仿宋简体"/>
          <w:b/>
          <w:color w:val="000000"/>
          <w:sz w:val="24"/>
        </w:rPr>
        <w:t>备注：</w:t>
      </w:r>
      <w:r>
        <w:rPr>
          <w:rFonts w:eastAsia="方正仿宋简体"/>
          <w:color w:val="000000"/>
          <w:sz w:val="24"/>
        </w:rPr>
        <w:t>1、报名时请认真、如实填写报名表，并随身份证（或出生证明）复印件、</w:t>
      </w:r>
      <w:r>
        <w:rPr>
          <w:rFonts w:hint="eastAsia" w:eastAsia="方正仿宋简体"/>
          <w:color w:val="000000"/>
          <w:sz w:val="24"/>
        </w:rPr>
        <w:t>于1</w:t>
      </w:r>
      <w:r>
        <w:rPr>
          <w:rFonts w:hint="eastAsia" w:eastAsia="方正仿宋简体"/>
          <w:color w:val="000000"/>
          <w:sz w:val="24"/>
          <w:lang w:val="en-US" w:eastAsia="zh-CN"/>
        </w:rPr>
        <w:t>0</w:t>
      </w:r>
      <w:r>
        <w:rPr>
          <w:rFonts w:hint="eastAsia" w:eastAsia="方正仿宋简体"/>
          <w:color w:val="000000"/>
          <w:sz w:val="24"/>
        </w:rPr>
        <w:t>月1</w:t>
      </w:r>
      <w:r>
        <w:rPr>
          <w:rFonts w:hint="eastAsia" w:eastAsia="方正仿宋简体"/>
          <w:color w:val="000000"/>
          <w:sz w:val="24"/>
          <w:lang w:val="en-US" w:eastAsia="zh-CN"/>
        </w:rPr>
        <w:t>5</w:t>
      </w:r>
      <w:r>
        <w:rPr>
          <w:rFonts w:hint="eastAsia" w:eastAsia="方正仿宋简体"/>
          <w:color w:val="000000"/>
          <w:sz w:val="24"/>
        </w:rPr>
        <w:t>日前寄至组委会联络地址或发至</w:t>
      </w:r>
      <w:r>
        <w:rPr>
          <w:rFonts w:eastAsia="方正仿宋简体"/>
          <w:sz w:val="28"/>
          <w:szCs w:val="28"/>
        </w:rPr>
        <w:fldChar w:fldCharType="begin"/>
      </w:r>
      <w:r>
        <w:rPr>
          <w:rFonts w:eastAsia="方正仿宋简体"/>
          <w:sz w:val="28"/>
          <w:szCs w:val="28"/>
        </w:rPr>
        <w:instrText xml:space="preserve"> HYPERLINK "mailto:h</w:instrText>
      </w:r>
      <w:r>
        <w:rPr>
          <w:rFonts w:hint="eastAsia" w:eastAsia="方正仿宋简体"/>
          <w:sz w:val="28"/>
          <w:szCs w:val="28"/>
        </w:rPr>
        <w:instrText xml:space="preserve">xwzy</w:instrText>
      </w:r>
      <w:r>
        <w:rPr>
          <w:rFonts w:eastAsia="方正仿宋简体"/>
          <w:sz w:val="28"/>
          <w:szCs w:val="28"/>
        </w:rPr>
        <w:instrText xml:space="preserve">@163.com" </w:instrText>
      </w:r>
      <w:r>
        <w:rPr>
          <w:rFonts w:eastAsia="方正仿宋简体"/>
          <w:sz w:val="28"/>
          <w:szCs w:val="28"/>
        </w:rPr>
        <w:fldChar w:fldCharType="separate"/>
      </w:r>
      <w:r>
        <w:rPr>
          <w:rStyle w:val="12"/>
          <w:rFonts w:eastAsia="方正仿宋简体"/>
          <w:sz w:val="28"/>
          <w:szCs w:val="28"/>
        </w:rPr>
        <w:t>h</w:t>
      </w:r>
      <w:r>
        <w:rPr>
          <w:rStyle w:val="12"/>
          <w:rFonts w:hint="eastAsia" w:eastAsia="方正仿宋简体"/>
          <w:sz w:val="28"/>
          <w:szCs w:val="28"/>
        </w:rPr>
        <w:t>xwzy</w:t>
      </w:r>
      <w:r>
        <w:rPr>
          <w:rStyle w:val="12"/>
          <w:rFonts w:eastAsia="方正仿宋简体"/>
          <w:sz w:val="28"/>
          <w:szCs w:val="28"/>
        </w:rPr>
        <w:t>@163.com</w:t>
      </w:r>
      <w:r>
        <w:rPr>
          <w:rFonts w:eastAsia="方正仿宋简体"/>
          <w:sz w:val="28"/>
          <w:szCs w:val="28"/>
        </w:rPr>
        <w:fldChar w:fldCharType="end"/>
      </w:r>
      <w:r>
        <w:rPr>
          <w:rFonts w:eastAsia="方正仿宋简体"/>
          <w:color w:val="000000"/>
          <w:sz w:val="24"/>
        </w:rPr>
        <w:t>。</w:t>
      </w:r>
    </w:p>
    <w:p>
      <w:pPr>
        <w:spacing w:line="360" w:lineRule="exact"/>
        <w:ind w:firstLine="480" w:firstLineChars="200"/>
        <w:rPr>
          <w:rFonts w:eastAsia="方正仿宋简体"/>
          <w:color w:val="000000"/>
          <w:sz w:val="24"/>
        </w:rPr>
      </w:pPr>
      <w:r>
        <w:rPr>
          <w:rFonts w:eastAsia="方正仿宋简体"/>
          <w:color w:val="000000"/>
          <w:sz w:val="24"/>
        </w:rPr>
        <w:t>2、报名表需与会务费、项目费汇款回执单复印件同时寄出，否则报名无效。</w:t>
      </w:r>
    </w:p>
    <w:p>
      <w:pPr>
        <w:spacing w:line="360" w:lineRule="exact"/>
        <w:ind w:firstLine="480" w:firstLineChars="200"/>
        <w:rPr>
          <w:rFonts w:hint="eastAsia" w:eastAsia="方正仿宋简体"/>
          <w:color w:val="000000"/>
          <w:sz w:val="24"/>
        </w:rPr>
      </w:pPr>
      <w:r>
        <w:rPr>
          <w:rFonts w:eastAsia="方正仿宋简体"/>
          <w:color w:val="000000"/>
          <w:sz w:val="24"/>
        </w:rPr>
        <w:t>3、</w:t>
      </w:r>
      <w:r>
        <w:rPr>
          <w:rFonts w:hint="eastAsia" w:eastAsia="方正仿宋简体"/>
          <w:color w:val="000000"/>
          <w:sz w:val="24"/>
        </w:rPr>
        <w:t>组委会竞赛事务热线电话15810010418、18789773110</w:t>
      </w:r>
      <w:r>
        <w:rPr>
          <w:rFonts w:hint="eastAsia" w:eastAsia="方正仿宋简体"/>
          <w:color w:val="000000"/>
          <w:sz w:val="24"/>
          <w:lang w:eastAsia="zh-CN"/>
        </w:rPr>
        <w:t>、</w:t>
      </w:r>
      <w:r>
        <w:rPr>
          <w:rFonts w:hint="eastAsia" w:eastAsia="方正仿宋简体"/>
          <w:color w:val="000000"/>
          <w:sz w:val="24"/>
          <w:lang w:val="en-US" w:eastAsia="zh-CN"/>
        </w:rPr>
        <w:t>18673166139</w:t>
      </w:r>
    </w:p>
    <w:p>
      <w:pPr>
        <w:spacing w:line="360" w:lineRule="exact"/>
        <w:rPr>
          <w:rFonts w:hint="eastAsia" w:eastAsia="方正仿宋简体"/>
          <w:color w:val="000000"/>
          <w:szCs w:val="21"/>
          <w:u w:val="single"/>
        </w:rPr>
      </w:pPr>
      <w:r>
        <w:rPr>
          <w:sz w:val="24"/>
        </w:rPr>
        <w:t>负责人签名：</w:t>
      </w:r>
      <w:r>
        <w:rPr>
          <w:sz w:val="24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</w:t>
      </w:r>
      <w:r>
        <w:t xml:space="preserve"> 日期：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t>月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t>日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</w:pPr>
      <w:r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  <w:t>201</w:t>
      </w:r>
      <w:r>
        <w:rPr>
          <w:rFonts w:hint="eastAsia" w:ascii="方正大标宋简体" w:hAnsi="方正大标宋简体" w:eastAsia="方正大标宋简体"/>
          <w:b/>
          <w:color w:val="4F81BD"/>
          <w:sz w:val="36"/>
          <w:szCs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/>
          <w:b/>
          <w:color w:val="4F81BD"/>
          <w:sz w:val="36"/>
          <w:szCs w:val="36"/>
        </w:rPr>
        <w:t>年海南国际旅游岛亚太武术公开赛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参赛安全责任声明</w:t>
      </w:r>
    </w:p>
    <w:p>
      <w:pPr>
        <w:spacing w:line="240" w:lineRule="exact"/>
        <w:jc w:val="center"/>
        <w:rPr>
          <w:rFonts w:eastAsia="方正仿宋简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bCs/>
          <w:sz w:val="28"/>
          <w:szCs w:val="28"/>
        </w:rPr>
      </w:pPr>
      <w:r>
        <w:rPr>
          <w:rFonts w:eastAsia="方正仿宋简体"/>
          <w:bCs/>
          <w:sz w:val="28"/>
          <w:szCs w:val="28"/>
        </w:rPr>
        <w:t>我队选手共</w:t>
      </w:r>
      <w:r>
        <w:rPr>
          <w:rFonts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eastAsia="方正仿宋简体"/>
          <w:bCs/>
          <w:sz w:val="28"/>
          <w:szCs w:val="28"/>
          <w:u w:val="single"/>
        </w:rPr>
        <w:t xml:space="preserve">  </w:t>
      </w:r>
      <w:r>
        <w:rPr>
          <w:rFonts w:eastAsia="方正仿宋简体"/>
          <w:bCs/>
          <w:sz w:val="28"/>
          <w:szCs w:val="28"/>
          <w:u w:val="single"/>
        </w:rPr>
        <w:t xml:space="preserve"> </w:t>
      </w:r>
      <w:r>
        <w:rPr>
          <w:rFonts w:eastAsia="方正仿宋简体"/>
          <w:bCs/>
          <w:sz w:val="28"/>
          <w:szCs w:val="28"/>
        </w:rPr>
        <w:t>人自愿参加201</w:t>
      </w:r>
      <w:r>
        <w:rPr>
          <w:rFonts w:hint="eastAsia" w:eastAsia="方正仿宋简体"/>
          <w:bCs/>
          <w:sz w:val="28"/>
          <w:szCs w:val="28"/>
          <w:lang w:val="en-US" w:eastAsia="zh-CN"/>
        </w:rPr>
        <w:t>9</w:t>
      </w:r>
      <w:r>
        <w:rPr>
          <w:rFonts w:eastAsia="方正仿宋简体"/>
          <w:bCs/>
          <w:sz w:val="28"/>
          <w:szCs w:val="28"/>
        </w:rPr>
        <w:t>年</w:t>
      </w:r>
      <w:r>
        <w:rPr>
          <w:rFonts w:hint="eastAsia" w:eastAsia="方正仿宋简体"/>
          <w:bCs/>
          <w:sz w:val="28"/>
          <w:szCs w:val="28"/>
        </w:rPr>
        <w:t>海南国际旅游岛亚太武术公开赛</w:t>
      </w:r>
      <w:r>
        <w:rPr>
          <w:rFonts w:eastAsia="方正仿宋简体"/>
          <w:bCs/>
          <w:sz w:val="28"/>
          <w:szCs w:val="28"/>
        </w:rPr>
        <w:t>，所有选手的身体状况经县级以上医院检查，完全符合参加这次比赛的健康条件，比赛保险由我们自己负责办理。在这次比赛中如发生任何伤亡事故均为本人负责，选手家属或有关人员均不能状告大赛组委会或主办、承办</w:t>
      </w:r>
      <w:r>
        <w:rPr>
          <w:rFonts w:hint="eastAsia" w:eastAsia="方正仿宋简体"/>
          <w:bCs/>
          <w:sz w:val="28"/>
          <w:szCs w:val="28"/>
        </w:rPr>
        <w:t>、</w:t>
      </w:r>
      <w:r>
        <w:rPr>
          <w:rFonts w:hint="eastAsia" w:eastAsia="方正仿宋简体"/>
          <w:bCs/>
          <w:sz w:val="28"/>
          <w:szCs w:val="28"/>
          <w:lang w:val="en-US" w:eastAsia="zh-CN"/>
        </w:rPr>
        <w:t>协办、</w:t>
      </w:r>
      <w:r>
        <w:rPr>
          <w:rFonts w:hint="eastAsia" w:eastAsia="方正仿宋简体"/>
          <w:bCs/>
          <w:sz w:val="28"/>
          <w:szCs w:val="28"/>
        </w:rPr>
        <w:t>推广</w:t>
      </w:r>
      <w:r>
        <w:rPr>
          <w:rFonts w:eastAsia="方正仿宋简体"/>
          <w:bCs/>
          <w:sz w:val="28"/>
          <w:szCs w:val="28"/>
        </w:rPr>
        <w:t>单位，不能以此为由提出索赔要求。我们同意，组委会有权无偿使用参赛选手参加大会的肖像</w:t>
      </w:r>
      <w:r>
        <w:rPr>
          <w:rFonts w:hint="eastAsia" w:eastAsia="方正仿宋简体"/>
          <w:bCs/>
          <w:sz w:val="28"/>
          <w:szCs w:val="28"/>
          <w:lang w:val="en-US" w:eastAsia="zh-CN"/>
        </w:rPr>
        <w:t>图片</w:t>
      </w:r>
      <w:r>
        <w:rPr>
          <w:rFonts w:hint="eastAsia" w:eastAsia="方正仿宋简体"/>
          <w:bCs/>
          <w:sz w:val="28"/>
          <w:szCs w:val="28"/>
        </w:rPr>
        <w:t>和视频</w:t>
      </w:r>
      <w:r>
        <w:rPr>
          <w:rFonts w:eastAsia="方正仿宋简体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eastAsia="方正仿宋简体"/>
          <w:bCs/>
          <w:sz w:val="28"/>
          <w:szCs w:val="28"/>
        </w:rPr>
      </w:pPr>
      <w:r>
        <w:rPr>
          <w:rFonts w:eastAsia="方正仿宋简体"/>
          <w:bCs/>
          <w:sz w:val="28"/>
          <w:szCs w:val="28"/>
        </w:rPr>
        <w:t>特此声明。</w:t>
      </w:r>
    </w:p>
    <w:p>
      <w:pPr>
        <w:tabs>
          <w:tab w:val="left" w:pos="9000"/>
        </w:tabs>
        <w:ind w:firstLine="1960" w:firstLineChars="700"/>
        <w:rPr>
          <w:rFonts w:hint="eastAsia" w:eastAsia="方正仿宋简体"/>
          <w:bCs/>
          <w:sz w:val="28"/>
          <w:szCs w:val="28"/>
          <w:u w:val="dotted"/>
        </w:rPr>
      </w:pPr>
      <w:r>
        <w:rPr>
          <w:rFonts w:eastAsia="方正仿宋简体"/>
          <w:bCs/>
          <w:sz w:val="28"/>
          <w:szCs w:val="28"/>
        </w:rPr>
        <w:t>代表队</w:t>
      </w:r>
      <w:r>
        <w:rPr>
          <w:rFonts w:hint="eastAsia" w:eastAsia="方正仿宋简体"/>
          <w:bCs/>
          <w:sz w:val="28"/>
          <w:szCs w:val="28"/>
        </w:rPr>
        <w:t>名称</w:t>
      </w:r>
      <w:r>
        <w:rPr>
          <w:rFonts w:eastAsia="方正仿宋简体"/>
          <w:bCs/>
          <w:sz w:val="28"/>
          <w:szCs w:val="28"/>
        </w:rPr>
        <w:t>：</w:t>
      </w:r>
      <w:r>
        <w:rPr>
          <w:rFonts w:eastAsia="方正仿宋简体"/>
          <w:bCs/>
          <w:sz w:val="28"/>
          <w:szCs w:val="28"/>
          <w:u w:val="dotted"/>
        </w:rPr>
        <w:t xml:space="preserve">                           </w:t>
      </w:r>
    </w:p>
    <w:p>
      <w:pPr>
        <w:tabs>
          <w:tab w:val="left" w:pos="9000"/>
        </w:tabs>
        <w:ind w:firstLine="1960" w:firstLineChars="700"/>
        <w:rPr>
          <w:rFonts w:hint="eastAsia" w:eastAsia="方正仿宋简体"/>
          <w:bCs/>
          <w:sz w:val="28"/>
          <w:szCs w:val="28"/>
        </w:rPr>
      </w:pPr>
      <w:r>
        <w:rPr>
          <w:rFonts w:eastAsia="方正仿宋简体"/>
          <w:bCs/>
          <w:sz w:val="28"/>
          <w:szCs w:val="28"/>
        </w:rPr>
        <w:t>团队负责人（签名）：</w:t>
      </w:r>
      <w:r>
        <w:rPr>
          <w:rFonts w:eastAsia="方正仿宋简体"/>
          <w:bCs/>
          <w:sz w:val="28"/>
          <w:szCs w:val="28"/>
          <w:u w:val="dotted"/>
        </w:rPr>
        <w:t xml:space="preserve">                    </w:t>
      </w:r>
    </w:p>
    <w:p>
      <w:pPr>
        <w:tabs>
          <w:tab w:val="left" w:pos="9000"/>
        </w:tabs>
        <w:rPr>
          <w:rFonts w:hint="eastAsia" w:eastAsia="方正仿宋简体"/>
          <w:bCs/>
          <w:sz w:val="28"/>
          <w:szCs w:val="28"/>
        </w:rPr>
      </w:pPr>
      <w:r>
        <w:rPr>
          <w:rFonts w:eastAsia="方正仿宋简体"/>
          <w:bCs/>
          <w:sz w:val="28"/>
          <w:szCs w:val="28"/>
        </w:rPr>
        <w:t xml:space="preserve">              签署日期：201</w:t>
      </w:r>
      <w:r>
        <w:rPr>
          <w:rFonts w:hint="eastAsia" w:eastAsia="方正仿宋简体"/>
          <w:bCs/>
          <w:sz w:val="28"/>
          <w:szCs w:val="28"/>
          <w:lang w:val="en-US" w:eastAsia="zh-CN"/>
        </w:rPr>
        <w:t>9</w:t>
      </w:r>
      <w:r>
        <w:rPr>
          <w:rFonts w:eastAsia="方正仿宋简体"/>
          <w:bCs/>
          <w:sz w:val="28"/>
          <w:szCs w:val="28"/>
        </w:rPr>
        <w:t>年</w:t>
      </w:r>
      <w:r>
        <w:rPr>
          <w:rFonts w:eastAsia="方正仿宋简体"/>
          <w:bCs/>
          <w:sz w:val="28"/>
          <w:szCs w:val="28"/>
          <w:u w:val="dotted"/>
        </w:rPr>
        <w:t xml:space="preserve">    </w:t>
      </w:r>
      <w:r>
        <w:rPr>
          <w:rFonts w:hint="eastAsia" w:eastAsia="方正仿宋简体"/>
          <w:bCs/>
          <w:sz w:val="28"/>
          <w:szCs w:val="28"/>
          <w:u w:val="dotted"/>
        </w:rPr>
        <w:t xml:space="preserve"> </w:t>
      </w:r>
      <w:r>
        <w:rPr>
          <w:rFonts w:eastAsia="方正仿宋简体"/>
          <w:bCs/>
          <w:sz w:val="28"/>
          <w:szCs w:val="28"/>
          <w:u w:val="dotted"/>
        </w:rPr>
        <w:t xml:space="preserve"> </w:t>
      </w:r>
      <w:r>
        <w:rPr>
          <w:rFonts w:eastAsia="方正仿宋简体"/>
          <w:bCs/>
          <w:sz w:val="28"/>
          <w:szCs w:val="28"/>
        </w:rPr>
        <w:t xml:space="preserve"> 月</w:t>
      </w:r>
      <w:r>
        <w:rPr>
          <w:rFonts w:eastAsia="方正仿宋简体"/>
          <w:bCs/>
          <w:sz w:val="28"/>
          <w:szCs w:val="28"/>
          <w:u w:val="dotted"/>
        </w:rPr>
        <w:t xml:space="preserve">      </w:t>
      </w:r>
      <w:r>
        <w:rPr>
          <w:rFonts w:eastAsia="方正仿宋简体"/>
          <w:bCs/>
          <w:sz w:val="28"/>
          <w:szCs w:val="28"/>
        </w:rPr>
        <w:t xml:space="preserve">日 </w:t>
      </w:r>
    </w:p>
    <w:tbl>
      <w:tblPr>
        <w:tblStyle w:val="7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37"/>
        <w:gridCol w:w="1638"/>
        <w:gridCol w:w="851"/>
        <w:gridCol w:w="168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监护人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方正仿宋简体"/>
          <w:bCs/>
          <w:sz w:val="28"/>
          <w:szCs w:val="28"/>
        </w:rPr>
      </w:pPr>
      <w:r>
        <w:rPr>
          <w:rFonts w:eastAsia="方正仿宋简体"/>
          <w:bCs/>
          <w:sz w:val="28"/>
          <w:szCs w:val="28"/>
        </w:rPr>
        <w:t>（注：如有18周岁以下未成年参赛者，须有监护人签名）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</w:rPr>
      </w:pPr>
      <w:r>
        <w:rPr>
          <w:rFonts w:eastAsia="方正仿宋简体"/>
          <w:b/>
          <w:sz w:val="28"/>
          <w:szCs w:val="28"/>
        </w:rPr>
        <w:t>参赛安全责任声明人员名单（均须亲笔签字方能生效）：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eastAsia="方正仿宋简体"/>
          <w:color w:val="000000"/>
          <w:sz w:val="24"/>
        </w:rPr>
      </w:pPr>
      <w:r>
        <w:rPr>
          <w:rFonts w:hint="eastAsia" w:eastAsia="方正仿宋简体"/>
          <w:color w:val="000000"/>
          <w:sz w:val="24"/>
        </w:rPr>
        <w:t>1、</w:t>
      </w:r>
      <w:r>
        <w:rPr>
          <w:rFonts w:eastAsia="方正仿宋简体"/>
          <w:color w:val="000000"/>
          <w:sz w:val="24"/>
        </w:rPr>
        <w:t>团队和个人均可填写本表，人数较多可复印本表，或打印本表均有效。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eastAsia="方正仿宋简体"/>
          <w:color w:val="000000"/>
          <w:sz w:val="24"/>
        </w:rPr>
        <w:t>2、安全责任声明可在</w:t>
      </w:r>
      <w:r>
        <w:rPr>
          <w:rFonts w:hint="eastAsia" w:eastAsia="方正仿宋简体"/>
          <w:color w:val="000000"/>
          <w:sz w:val="24"/>
          <w:lang w:val="en-US" w:eastAsia="zh-CN"/>
        </w:rPr>
        <w:t>报到时签署</w:t>
      </w:r>
      <w:r>
        <w:rPr>
          <w:rFonts w:hint="eastAsia" w:eastAsia="方正仿宋简体"/>
          <w:color w:val="000000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sz w:val="24"/>
        <w:szCs w:val="24"/>
      </w:rPr>
      <w:t>—</w:t>
    </w:r>
    <w:r>
      <w:rPr>
        <w:rFonts w:hint="eastAsia"/>
      </w:rPr>
      <w:t xml:space="preserve"> </w:t>
    </w:r>
    <w:sdt>
      <w:sdtPr>
        <w:rPr>
          <w:sz w:val="24"/>
          <w:szCs w:val="24"/>
        </w:rPr>
        <w:id w:val="6253692"/>
      </w:sdtPr>
      <w:sdtEndPr>
        <w:rPr>
          <w:sz w:val="18"/>
          <w:szCs w:val="18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sdtContent>
    </w:sdt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00000017"/>
    <w:multiLevelType w:val="singleLevel"/>
    <w:tmpl w:val="00000017"/>
    <w:lvl w:ilvl="0" w:tentative="0">
      <w:start w:val="4"/>
      <w:numFmt w:val="chineseCounting"/>
      <w:suff w:val="nothing"/>
      <w:lvlText w:val="（%1）"/>
      <w:lvlJc w:val="left"/>
    </w:lvl>
  </w:abstractNum>
  <w:abstractNum w:abstractNumId="2">
    <w:nsid w:val="0000001B"/>
    <w:multiLevelType w:val="singleLevel"/>
    <w:tmpl w:val="0000001B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0339"/>
    <w:rsid w:val="00085513"/>
    <w:rsid w:val="000B7978"/>
    <w:rsid w:val="000D62E3"/>
    <w:rsid w:val="00100964"/>
    <w:rsid w:val="001C4705"/>
    <w:rsid w:val="001E485A"/>
    <w:rsid w:val="00213BF1"/>
    <w:rsid w:val="00251165"/>
    <w:rsid w:val="002929A8"/>
    <w:rsid w:val="002956E9"/>
    <w:rsid w:val="003260F8"/>
    <w:rsid w:val="003400A8"/>
    <w:rsid w:val="003649E0"/>
    <w:rsid w:val="003974A7"/>
    <w:rsid w:val="003B3F4D"/>
    <w:rsid w:val="003E0ED7"/>
    <w:rsid w:val="003E4B4F"/>
    <w:rsid w:val="00411437"/>
    <w:rsid w:val="00473831"/>
    <w:rsid w:val="004A6868"/>
    <w:rsid w:val="004C1A2B"/>
    <w:rsid w:val="004E4BB0"/>
    <w:rsid w:val="00545DFE"/>
    <w:rsid w:val="00551284"/>
    <w:rsid w:val="005525BF"/>
    <w:rsid w:val="00563F2D"/>
    <w:rsid w:val="00582819"/>
    <w:rsid w:val="005D280C"/>
    <w:rsid w:val="005D6E39"/>
    <w:rsid w:val="005E0416"/>
    <w:rsid w:val="00602225"/>
    <w:rsid w:val="00611F65"/>
    <w:rsid w:val="00625322"/>
    <w:rsid w:val="00663DA6"/>
    <w:rsid w:val="006813C0"/>
    <w:rsid w:val="007325F1"/>
    <w:rsid w:val="007957AA"/>
    <w:rsid w:val="007B1093"/>
    <w:rsid w:val="007C330D"/>
    <w:rsid w:val="007F3765"/>
    <w:rsid w:val="007F4495"/>
    <w:rsid w:val="00804C46"/>
    <w:rsid w:val="00813DA9"/>
    <w:rsid w:val="00815305"/>
    <w:rsid w:val="008339DB"/>
    <w:rsid w:val="008642E8"/>
    <w:rsid w:val="008728C5"/>
    <w:rsid w:val="00895B94"/>
    <w:rsid w:val="008A6214"/>
    <w:rsid w:val="008C206F"/>
    <w:rsid w:val="008F3314"/>
    <w:rsid w:val="00911EA9"/>
    <w:rsid w:val="00930EB2"/>
    <w:rsid w:val="00942DFE"/>
    <w:rsid w:val="009539A7"/>
    <w:rsid w:val="00960BD6"/>
    <w:rsid w:val="009C261D"/>
    <w:rsid w:val="00A0026B"/>
    <w:rsid w:val="00A57479"/>
    <w:rsid w:val="00A66F13"/>
    <w:rsid w:val="00AC58CB"/>
    <w:rsid w:val="00B155EA"/>
    <w:rsid w:val="00B30C8B"/>
    <w:rsid w:val="00B53560"/>
    <w:rsid w:val="00B83290"/>
    <w:rsid w:val="00BB4A9A"/>
    <w:rsid w:val="00BB78CF"/>
    <w:rsid w:val="00BD7CA7"/>
    <w:rsid w:val="00C41B16"/>
    <w:rsid w:val="00C43B06"/>
    <w:rsid w:val="00C466AD"/>
    <w:rsid w:val="00C563E0"/>
    <w:rsid w:val="00C67559"/>
    <w:rsid w:val="00C81D13"/>
    <w:rsid w:val="00C91F71"/>
    <w:rsid w:val="00C93C3A"/>
    <w:rsid w:val="00D22ECB"/>
    <w:rsid w:val="00D238DB"/>
    <w:rsid w:val="00D729B2"/>
    <w:rsid w:val="00D73FE3"/>
    <w:rsid w:val="00D762D2"/>
    <w:rsid w:val="00D85903"/>
    <w:rsid w:val="00D9082E"/>
    <w:rsid w:val="00DA2428"/>
    <w:rsid w:val="00DA5512"/>
    <w:rsid w:val="00DC66E9"/>
    <w:rsid w:val="00DE2EA4"/>
    <w:rsid w:val="00DE7816"/>
    <w:rsid w:val="00DE7FDA"/>
    <w:rsid w:val="00E12C18"/>
    <w:rsid w:val="00E26625"/>
    <w:rsid w:val="00E34656"/>
    <w:rsid w:val="00E60339"/>
    <w:rsid w:val="00E83088"/>
    <w:rsid w:val="00EB171B"/>
    <w:rsid w:val="00EB4421"/>
    <w:rsid w:val="00EE3B3E"/>
    <w:rsid w:val="00EF50D9"/>
    <w:rsid w:val="00F2028A"/>
    <w:rsid w:val="00FB47F6"/>
    <w:rsid w:val="00FD779F"/>
    <w:rsid w:val="00FE73FA"/>
    <w:rsid w:val="03EB6B65"/>
    <w:rsid w:val="105034DE"/>
    <w:rsid w:val="10641030"/>
    <w:rsid w:val="11645517"/>
    <w:rsid w:val="11891F8C"/>
    <w:rsid w:val="1261276E"/>
    <w:rsid w:val="15FF2A91"/>
    <w:rsid w:val="17EE0F82"/>
    <w:rsid w:val="18DC3E2D"/>
    <w:rsid w:val="1B8E7D56"/>
    <w:rsid w:val="1CF93A0B"/>
    <w:rsid w:val="1E0E137D"/>
    <w:rsid w:val="24273A78"/>
    <w:rsid w:val="29B35212"/>
    <w:rsid w:val="2DEA68A0"/>
    <w:rsid w:val="34BB1A6C"/>
    <w:rsid w:val="367B2803"/>
    <w:rsid w:val="38DB0A0E"/>
    <w:rsid w:val="3BBA58B7"/>
    <w:rsid w:val="3BCF0FCB"/>
    <w:rsid w:val="3C260890"/>
    <w:rsid w:val="3CE02CE3"/>
    <w:rsid w:val="41577C07"/>
    <w:rsid w:val="43007208"/>
    <w:rsid w:val="458B2E9B"/>
    <w:rsid w:val="47486BC7"/>
    <w:rsid w:val="4AC378DC"/>
    <w:rsid w:val="4B350A88"/>
    <w:rsid w:val="4C0A34A3"/>
    <w:rsid w:val="4DAA2497"/>
    <w:rsid w:val="4F0B6C67"/>
    <w:rsid w:val="51B75081"/>
    <w:rsid w:val="53B05091"/>
    <w:rsid w:val="53F01FD9"/>
    <w:rsid w:val="53FB3C30"/>
    <w:rsid w:val="542338FA"/>
    <w:rsid w:val="54D77F3F"/>
    <w:rsid w:val="58117B7E"/>
    <w:rsid w:val="5B312295"/>
    <w:rsid w:val="5DF253AF"/>
    <w:rsid w:val="5E1001A0"/>
    <w:rsid w:val="629A272F"/>
    <w:rsid w:val="643D7490"/>
    <w:rsid w:val="654C05B5"/>
    <w:rsid w:val="65AF71C3"/>
    <w:rsid w:val="6727789E"/>
    <w:rsid w:val="6A031C01"/>
    <w:rsid w:val="6A285E78"/>
    <w:rsid w:val="6BC51662"/>
    <w:rsid w:val="6F557E04"/>
    <w:rsid w:val="6FF02397"/>
    <w:rsid w:val="701D1A81"/>
    <w:rsid w:val="709407DA"/>
    <w:rsid w:val="72861109"/>
    <w:rsid w:val="76A63A91"/>
    <w:rsid w:val="781B7496"/>
    <w:rsid w:val="7BC86F55"/>
    <w:rsid w:val="7CBF0A71"/>
    <w:rsid w:val="7CDF3A8E"/>
    <w:rsid w:val="7CEE0AB2"/>
    <w:rsid w:val="7DBF2D56"/>
    <w:rsid w:val="7F9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b/>
      <w:color w:val="333333"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"/>
    <w:basedOn w:val="1"/>
    <w:uiPriority w:val="0"/>
    <w:pPr>
      <w:tabs>
        <w:tab w:val="left" w:pos="360"/>
      </w:tabs>
      <w:spacing w:line="240" w:lineRule="auto"/>
    </w:pPr>
    <w:rPr>
      <w:rFonts w:ascii="Times New Roman" w:hAnsi="Times New Roman" w:eastAsia="宋体" w:cs="Times New Roman"/>
      <w:szCs w:val="20"/>
    </w:rPr>
  </w:style>
  <w:style w:type="character" w:customStyle="1" w:styleId="19">
    <w:name w:val="first-child"/>
    <w:basedOn w:val="8"/>
    <w:uiPriority w:val="0"/>
  </w:style>
  <w:style w:type="character" w:customStyle="1" w:styleId="20">
    <w:name w:val="layui-layer-tabnow"/>
    <w:basedOn w:val="8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2FF69-4ACB-4C5C-A0C0-90B226D07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383</Words>
  <Characters>2188</Characters>
  <Lines>18</Lines>
  <Paragraphs>5</Paragraphs>
  <TotalTime>2</TotalTime>
  <ScaleCrop>false</ScaleCrop>
  <LinksUpToDate>false</LinksUpToDate>
  <CharactersWithSpaces>2566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2018-09-02T09:34:00Z</dcterms:created>
  <dc:creator>Administrator</dc:creator>
  <cp:lastModifiedBy>马伟捷</cp:lastModifiedBy>
  <dcterms:modified xsi:type="dcterms:W3CDTF">2019-07-15T05:46:38Z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