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F" w:rsidRPr="00120AFE" w:rsidRDefault="00120AFE" w:rsidP="00120AFE">
      <w:pPr>
        <w:jc w:val="center"/>
        <w:rPr>
          <w:sz w:val="40"/>
        </w:rPr>
      </w:pPr>
      <w:r w:rsidRPr="00120AFE">
        <w:rPr>
          <w:rFonts w:hint="eastAsia"/>
          <w:sz w:val="40"/>
        </w:rPr>
        <w:t>2017年美国签证注意事项</w:t>
      </w:r>
    </w:p>
    <w:p w:rsidR="00120AFE" w:rsidRDefault="00120AFE" w:rsidP="00120AFE">
      <w:pPr>
        <w:jc w:val="left"/>
        <w:rPr>
          <w:sz w:val="32"/>
        </w:rPr>
      </w:pPr>
    </w:p>
    <w:p w:rsidR="00120AFE" w:rsidRDefault="00120AFE" w:rsidP="00120AFE">
      <w:pPr>
        <w:pStyle w:val="a7"/>
        <w:numPr>
          <w:ilvl w:val="0"/>
          <w:numId w:val="3"/>
        </w:numPr>
        <w:ind w:firstLineChars="0"/>
        <w:jc w:val="left"/>
        <w:rPr>
          <w:sz w:val="24"/>
        </w:rPr>
      </w:pPr>
      <w:r w:rsidRPr="00120AFE">
        <w:rPr>
          <w:rFonts w:hint="eastAsia"/>
          <w:sz w:val="32"/>
        </w:rPr>
        <w:t>美国办理</w:t>
      </w:r>
      <w:r w:rsidRPr="00120AFE">
        <w:rPr>
          <w:sz w:val="32"/>
        </w:rPr>
        <w:t>签证截止日期7</w:t>
      </w:r>
      <w:r w:rsidRPr="00120AFE">
        <w:rPr>
          <w:rFonts w:hint="eastAsia"/>
          <w:sz w:val="32"/>
        </w:rPr>
        <w:t>月30日</w:t>
      </w:r>
      <w:r>
        <w:rPr>
          <w:rFonts w:hint="eastAsia"/>
          <w:sz w:val="32"/>
        </w:rPr>
        <w:t>（</w:t>
      </w:r>
      <w:r w:rsidRPr="00D24704">
        <w:rPr>
          <w:rFonts w:hint="eastAsia"/>
          <w:b/>
          <w:sz w:val="24"/>
        </w:rPr>
        <w:t>签证</w:t>
      </w:r>
      <w:r w:rsidRPr="00D24704">
        <w:rPr>
          <w:b/>
          <w:sz w:val="24"/>
        </w:rPr>
        <w:t>面试</w:t>
      </w:r>
      <w:r w:rsidRPr="00D24704">
        <w:rPr>
          <w:rFonts w:hint="eastAsia"/>
          <w:b/>
          <w:sz w:val="24"/>
        </w:rPr>
        <w:t>期间因面试产生的各项费用自行解决</w:t>
      </w:r>
      <w:r>
        <w:rPr>
          <w:rFonts w:hint="eastAsia"/>
          <w:sz w:val="24"/>
        </w:rPr>
        <w:t>）</w:t>
      </w:r>
    </w:p>
    <w:p w:rsidR="00120AFE" w:rsidRPr="00D24704" w:rsidRDefault="004F3053" w:rsidP="00120AFE">
      <w:pPr>
        <w:pStyle w:val="a7"/>
        <w:numPr>
          <w:ilvl w:val="0"/>
          <w:numId w:val="3"/>
        </w:numPr>
        <w:ind w:firstLineChars="0"/>
        <w:jc w:val="left"/>
        <w:rPr>
          <w:sz w:val="32"/>
        </w:rPr>
      </w:pPr>
      <w:r w:rsidRPr="00D24704">
        <w:rPr>
          <w:rFonts w:hint="eastAsia"/>
          <w:sz w:val="32"/>
        </w:rPr>
        <w:t>各个省市在哪里签证</w:t>
      </w:r>
      <w:r w:rsidR="000828B7" w:rsidRPr="00D24704">
        <w:rPr>
          <w:rFonts w:hint="eastAsia"/>
          <w:sz w:val="32"/>
        </w:rPr>
        <w:t>？</w:t>
      </w:r>
    </w:p>
    <w:p w:rsidR="00CC5EA8" w:rsidRDefault="00CC5EA8" w:rsidP="00CC5EA8">
      <w:pPr>
        <w:pStyle w:val="a7"/>
        <w:ind w:left="720" w:firstLineChars="0" w:firstLine="0"/>
        <w:jc w:val="left"/>
        <w:rPr>
          <w:sz w:val="24"/>
        </w:rPr>
      </w:pPr>
      <w:r>
        <w:rPr>
          <w:rFonts w:hint="eastAsia"/>
          <w:sz w:val="24"/>
        </w:rPr>
        <w:t>北京领</w:t>
      </w:r>
      <w:r>
        <w:rPr>
          <w:sz w:val="24"/>
        </w:rPr>
        <w:t>事区</w:t>
      </w:r>
      <w:r w:rsidR="000828B7">
        <w:rPr>
          <w:rFonts w:hint="eastAsia"/>
          <w:sz w:val="24"/>
        </w:rPr>
        <w:t>-</w:t>
      </w:r>
      <w:r>
        <w:rPr>
          <w:rFonts w:hint="eastAsia"/>
          <w:sz w:val="24"/>
        </w:rPr>
        <w:t>包括</w:t>
      </w:r>
      <w:r>
        <w:rPr>
          <w:sz w:val="24"/>
        </w:rPr>
        <w:t>以下</w:t>
      </w:r>
      <w:r>
        <w:rPr>
          <w:rFonts w:hint="eastAsia"/>
          <w:sz w:val="24"/>
        </w:rPr>
        <w:t>省市：</w:t>
      </w:r>
      <w:r>
        <w:rPr>
          <w:sz w:val="24"/>
        </w:rPr>
        <w:t>（</w:t>
      </w:r>
      <w:r>
        <w:rPr>
          <w:rFonts w:hint="eastAsia"/>
          <w:sz w:val="24"/>
        </w:rPr>
        <w:t>北京</w:t>
      </w:r>
      <w:r>
        <w:rPr>
          <w:sz w:val="24"/>
        </w:rPr>
        <w:t>、内蒙古、新疆、青海、</w:t>
      </w:r>
      <w:r>
        <w:rPr>
          <w:rFonts w:hint="eastAsia"/>
          <w:sz w:val="24"/>
        </w:rPr>
        <w:t>宁夏</w:t>
      </w:r>
      <w:r>
        <w:rPr>
          <w:sz w:val="24"/>
        </w:rPr>
        <w:t>、甘肃、</w:t>
      </w:r>
      <w:r>
        <w:rPr>
          <w:rFonts w:hint="eastAsia"/>
          <w:sz w:val="24"/>
        </w:rPr>
        <w:t>陕西</w:t>
      </w:r>
      <w:r>
        <w:rPr>
          <w:sz w:val="24"/>
        </w:rPr>
        <w:t>、山西、</w:t>
      </w:r>
      <w:r>
        <w:rPr>
          <w:rFonts w:hint="eastAsia"/>
          <w:sz w:val="24"/>
        </w:rPr>
        <w:t>河北</w:t>
      </w:r>
      <w:r>
        <w:rPr>
          <w:sz w:val="24"/>
        </w:rPr>
        <w:t>、山东、河南、</w:t>
      </w:r>
      <w:r w:rsidR="007874BD">
        <w:rPr>
          <w:rFonts w:hint="eastAsia"/>
          <w:sz w:val="24"/>
        </w:rPr>
        <w:t>湖北</w:t>
      </w:r>
      <w:r w:rsidR="007874BD">
        <w:rPr>
          <w:sz w:val="24"/>
        </w:rPr>
        <w:t>、湖南、</w:t>
      </w:r>
      <w:r w:rsidR="007874BD">
        <w:rPr>
          <w:rFonts w:hint="eastAsia"/>
          <w:sz w:val="24"/>
        </w:rPr>
        <w:t>江西</w:t>
      </w:r>
      <w:r>
        <w:rPr>
          <w:sz w:val="24"/>
        </w:rPr>
        <w:t>）</w:t>
      </w:r>
    </w:p>
    <w:p w:rsidR="00F77FF9" w:rsidRDefault="00F77FF9" w:rsidP="000828B7">
      <w:pPr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上海</w:t>
      </w:r>
      <w:r>
        <w:rPr>
          <w:sz w:val="24"/>
        </w:rPr>
        <w:t>领</w:t>
      </w:r>
      <w:r>
        <w:rPr>
          <w:rFonts w:hint="eastAsia"/>
          <w:sz w:val="24"/>
        </w:rPr>
        <w:t>事</w:t>
      </w:r>
      <w:r>
        <w:rPr>
          <w:sz w:val="24"/>
        </w:rPr>
        <w:t>区-</w:t>
      </w:r>
      <w:r>
        <w:rPr>
          <w:rFonts w:hint="eastAsia"/>
          <w:sz w:val="24"/>
        </w:rPr>
        <w:t>包括</w:t>
      </w:r>
      <w:r>
        <w:rPr>
          <w:sz w:val="24"/>
        </w:rPr>
        <w:t>以下省</w:t>
      </w:r>
      <w:r>
        <w:rPr>
          <w:rFonts w:hint="eastAsia"/>
          <w:sz w:val="24"/>
        </w:rPr>
        <w:t>市</w:t>
      </w:r>
      <w:r>
        <w:rPr>
          <w:sz w:val="24"/>
        </w:rPr>
        <w:t>：（</w:t>
      </w:r>
      <w:r>
        <w:rPr>
          <w:rFonts w:hint="eastAsia"/>
          <w:sz w:val="24"/>
        </w:rPr>
        <w:t>上海</w:t>
      </w:r>
      <w:r>
        <w:rPr>
          <w:sz w:val="24"/>
        </w:rPr>
        <w:t>、江苏、浙江、安徽）</w:t>
      </w:r>
    </w:p>
    <w:p w:rsidR="00F77FF9" w:rsidRDefault="00F77FF9" w:rsidP="000828B7">
      <w:pPr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成都</w:t>
      </w:r>
      <w:r>
        <w:rPr>
          <w:sz w:val="24"/>
        </w:rPr>
        <w:t>领事区</w:t>
      </w:r>
      <w:r>
        <w:rPr>
          <w:rFonts w:hint="eastAsia"/>
          <w:sz w:val="24"/>
        </w:rPr>
        <w:t>-包括</w:t>
      </w:r>
      <w:r>
        <w:rPr>
          <w:sz w:val="24"/>
        </w:rPr>
        <w:t>以下省市：（</w:t>
      </w:r>
      <w:r>
        <w:rPr>
          <w:rFonts w:hint="eastAsia"/>
          <w:sz w:val="24"/>
        </w:rPr>
        <w:t>四川</w:t>
      </w:r>
      <w:r>
        <w:rPr>
          <w:sz w:val="24"/>
        </w:rPr>
        <w:t>、重庆、西藏、云南、贵州）</w:t>
      </w:r>
    </w:p>
    <w:p w:rsidR="00F77FF9" w:rsidRDefault="00F77FF9" w:rsidP="000828B7">
      <w:pPr>
        <w:jc w:val="left"/>
        <w:rPr>
          <w:sz w:val="24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武汉领</w:t>
      </w:r>
      <w:r>
        <w:rPr>
          <w:sz w:val="24"/>
        </w:rPr>
        <w:t>事区</w:t>
      </w:r>
      <w:r>
        <w:rPr>
          <w:rFonts w:hint="eastAsia"/>
          <w:sz w:val="24"/>
        </w:rPr>
        <w:t>-包括</w:t>
      </w:r>
      <w:r>
        <w:rPr>
          <w:sz w:val="24"/>
        </w:rPr>
        <w:t>以下省市：</w:t>
      </w:r>
      <w:r w:rsidR="001E3D30">
        <w:rPr>
          <w:rFonts w:hint="eastAsia"/>
          <w:sz w:val="24"/>
        </w:rPr>
        <w:t>（湖北</w:t>
      </w:r>
      <w:r w:rsidR="001E3D30">
        <w:rPr>
          <w:sz w:val="24"/>
        </w:rPr>
        <w:t>、湖南、江西</w:t>
      </w:r>
      <w:r w:rsidR="001E3D30">
        <w:rPr>
          <w:rFonts w:hint="eastAsia"/>
          <w:sz w:val="24"/>
        </w:rPr>
        <w:t>）</w:t>
      </w:r>
    </w:p>
    <w:p w:rsidR="000828B7" w:rsidRDefault="00F77FF9" w:rsidP="000828B7">
      <w:pPr>
        <w:jc w:val="left"/>
        <w:rPr>
          <w:sz w:val="24"/>
        </w:rPr>
      </w:pPr>
      <w:r>
        <w:rPr>
          <w:sz w:val="24"/>
        </w:rPr>
        <w:t xml:space="preserve"> </w:t>
      </w:r>
      <w:r w:rsidR="000828B7">
        <w:rPr>
          <w:rFonts w:hint="eastAsia"/>
          <w:sz w:val="24"/>
        </w:rPr>
        <w:t xml:space="preserve">  </w:t>
      </w:r>
      <w:r w:rsidR="001E3D30">
        <w:rPr>
          <w:sz w:val="24"/>
        </w:rPr>
        <w:t xml:space="preserve">   </w:t>
      </w:r>
      <w:r w:rsidR="001E3D30">
        <w:rPr>
          <w:rFonts w:hint="eastAsia"/>
          <w:sz w:val="24"/>
        </w:rPr>
        <w:t>广</w:t>
      </w:r>
      <w:r w:rsidR="001E3D30">
        <w:rPr>
          <w:sz w:val="24"/>
        </w:rPr>
        <w:t>州领事区</w:t>
      </w:r>
      <w:r w:rsidR="001E3D30">
        <w:rPr>
          <w:rFonts w:hint="eastAsia"/>
          <w:sz w:val="24"/>
        </w:rPr>
        <w:t>-包括</w:t>
      </w:r>
      <w:r w:rsidR="001E3D30">
        <w:rPr>
          <w:sz w:val="24"/>
        </w:rPr>
        <w:t>以下省市：</w:t>
      </w:r>
      <w:r w:rsidR="001E3D30">
        <w:rPr>
          <w:rFonts w:hint="eastAsia"/>
          <w:sz w:val="24"/>
        </w:rPr>
        <w:t>（广东</w:t>
      </w:r>
      <w:r w:rsidR="001E3D30">
        <w:rPr>
          <w:sz w:val="24"/>
        </w:rPr>
        <w:t>、广西、福建、和海南</w:t>
      </w:r>
      <w:r w:rsidR="001E3D30">
        <w:rPr>
          <w:rFonts w:hint="eastAsia"/>
          <w:sz w:val="24"/>
        </w:rPr>
        <w:t>）</w:t>
      </w:r>
    </w:p>
    <w:p w:rsidR="001E3D30" w:rsidRDefault="001E3D30" w:rsidP="000828B7">
      <w:pPr>
        <w:jc w:val="left"/>
        <w:rPr>
          <w:sz w:val="24"/>
        </w:rPr>
      </w:pPr>
      <w:r>
        <w:rPr>
          <w:rFonts w:hint="eastAsia"/>
          <w:sz w:val="24"/>
        </w:rPr>
        <w:t xml:space="preserve">      沈阳</w:t>
      </w:r>
      <w:r>
        <w:rPr>
          <w:sz w:val="24"/>
        </w:rPr>
        <w:t>领事区</w:t>
      </w:r>
      <w:r>
        <w:rPr>
          <w:rFonts w:hint="eastAsia"/>
          <w:sz w:val="24"/>
        </w:rPr>
        <w:t>-包括</w:t>
      </w:r>
      <w:r>
        <w:rPr>
          <w:sz w:val="24"/>
        </w:rPr>
        <w:t>以下省市：</w:t>
      </w:r>
      <w:r>
        <w:rPr>
          <w:rFonts w:hint="eastAsia"/>
          <w:sz w:val="24"/>
        </w:rPr>
        <w:t>（辽宁</w:t>
      </w:r>
      <w:r>
        <w:rPr>
          <w:sz w:val="24"/>
        </w:rPr>
        <w:t>、黑龙江、吉林</w:t>
      </w:r>
      <w:r>
        <w:rPr>
          <w:rFonts w:hint="eastAsia"/>
          <w:sz w:val="24"/>
        </w:rPr>
        <w:t>）</w:t>
      </w:r>
    </w:p>
    <w:p w:rsidR="001E3D30" w:rsidRDefault="001E3D30" w:rsidP="000828B7">
      <w:pPr>
        <w:jc w:val="left"/>
        <w:rPr>
          <w:sz w:val="24"/>
        </w:rPr>
      </w:pPr>
      <w:r>
        <w:rPr>
          <w:rFonts w:hint="eastAsia"/>
          <w:sz w:val="24"/>
        </w:rPr>
        <w:t xml:space="preserve">      香港总领</w:t>
      </w:r>
      <w:r>
        <w:rPr>
          <w:sz w:val="24"/>
        </w:rPr>
        <w:t>馆</w:t>
      </w:r>
      <w:r>
        <w:rPr>
          <w:rFonts w:hint="eastAsia"/>
          <w:sz w:val="24"/>
        </w:rPr>
        <w:t>-包括香港</w:t>
      </w:r>
      <w:r>
        <w:rPr>
          <w:sz w:val="24"/>
        </w:rPr>
        <w:t>和澳门</w:t>
      </w:r>
    </w:p>
    <w:p w:rsidR="00D24704" w:rsidRPr="004F3FF9" w:rsidRDefault="00D24704" w:rsidP="00D24704">
      <w:pPr>
        <w:pStyle w:val="a7"/>
        <w:numPr>
          <w:ilvl w:val="0"/>
          <w:numId w:val="3"/>
        </w:numPr>
        <w:ind w:firstLineChars="0"/>
        <w:jc w:val="left"/>
        <w:rPr>
          <w:sz w:val="24"/>
        </w:rPr>
      </w:pPr>
      <w:r w:rsidRPr="004F3FF9">
        <w:rPr>
          <w:rFonts w:hint="eastAsia"/>
          <w:sz w:val="24"/>
        </w:rPr>
        <w:t>护照必须在签证半年以上有效期</w:t>
      </w:r>
    </w:p>
    <w:p w:rsidR="00D24704" w:rsidRPr="00D24704" w:rsidRDefault="00D24704" w:rsidP="00D24704">
      <w:pPr>
        <w:pStyle w:val="a7"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签证问题</w:t>
      </w:r>
      <w:r>
        <w:rPr>
          <w:sz w:val="24"/>
        </w:rPr>
        <w:t>联系</w:t>
      </w:r>
      <w:r>
        <w:rPr>
          <w:rFonts w:hint="eastAsia"/>
          <w:sz w:val="24"/>
        </w:rPr>
        <w:t>人</w:t>
      </w:r>
      <w:r>
        <w:rPr>
          <w:sz w:val="24"/>
        </w:rPr>
        <w:t>阴老师</w:t>
      </w:r>
      <w:r w:rsidR="007E4531">
        <w:rPr>
          <w:rFonts w:hint="eastAsia"/>
          <w:sz w:val="24"/>
        </w:rPr>
        <w:t>13301134887</w:t>
      </w:r>
      <w:bookmarkStart w:id="0" w:name="_GoBack"/>
      <w:bookmarkEnd w:id="0"/>
    </w:p>
    <w:p w:rsidR="000828B7" w:rsidRPr="000828B7" w:rsidRDefault="000828B7" w:rsidP="000828B7">
      <w:pPr>
        <w:jc w:val="left"/>
        <w:rPr>
          <w:sz w:val="24"/>
        </w:rPr>
      </w:pPr>
    </w:p>
    <w:p w:rsidR="000828B7" w:rsidRPr="004F3FF9" w:rsidRDefault="000828B7" w:rsidP="00CC5EA8">
      <w:pPr>
        <w:pStyle w:val="a7"/>
        <w:ind w:left="720" w:firstLineChars="0" w:firstLine="0"/>
        <w:jc w:val="left"/>
        <w:rPr>
          <w:sz w:val="24"/>
        </w:rPr>
      </w:pPr>
    </w:p>
    <w:p w:rsidR="00120AFE" w:rsidRPr="00120AFE" w:rsidRDefault="00120AFE" w:rsidP="00120AFE">
      <w:pPr>
        <w:pStyle w:val="a7"/>
        <w:ind w:left="360" w:firstLineChars="0" w:firstLine="0"/>
        <w:jc w:val="left"/>
        <w:rPr>
          <w:sz w:val="32"/>
        </w:rPr>
      </w:pPr>
    </w:p>
    <w:p w:rsidR="00120AFE" w:rsidRPr="00120AFE" w:rsidRDefault="00120AFE" w:rsidP="00120AFE">
      <w:pPr>
        <w:pStyle w:val="a7"/>
        <w:ind w:left="360" w:firstLineChars="0" w:firstLine="0"/>
        <w:jc w:val="left"/>
        <w:rPr>
          <w:sz w:val="32"/>
        </w:rPr>
      </w:pPr>
    </w:p>
    <w:sectPr w:rsidR="00120AFE" w:rsidRPr="00120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FE" w:rsidRDefault="00120AFE" w:rsidP="00120AFE">
      <w:r>
        <w:separator/>
      </w:r>
    </w:p>
  </w:endnote>
  <w:endnote w:type="continuationSeparator" w:id="0">
    <w:p w:rsidR="00120AFE" w:rsidRDefault="00120AFE" w:rsidP="0012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FE" w:rsidRDefault="00120AFE" w:rsidP="00120AFE">
      <w:r>
        <w:separator/>
      </w:r>
    </w:p>
  </w:footnote>
  <w:footnote w:type="continuationSeparator" w:id="0">
    <w:p w:rsidR="00120AFE" w:rsidRDefault="00120AFE" w:rsidP="0012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AEE"/>
    <w:multiLevelType w:val="hybridMultilevel"/>
    <w:tmpl w:val="753E29D6"/>
    <w:lvl w:ilvl="0" w:tplc="C06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A62225"/>
    <w:multiLevelType w:val="hybridMultilevel"/>
    <w:tmpl w:val="1C38E838"/>
    <w:lvl w:ilvl="0" w:tplc="07E66CB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3A24D5F"/>
    <w:multiLevelType w:val="hybridMultilevel"/>
    <w:tmpl w:val="B55882EE"/>
    <w:lvl w:ilvl="0" w:tplc="821C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A6"/>
    <w:rsid w:val="000828B7"/>
    <w:rsid w:val="00120AFE"/>
    <w:rsid w:val="001E3D30"/>
    <w:rsid w:val="004F3053"/>
    <w:rsid w:val="007874BD"/>
    <w:rsid w:val="007E4531"/>
    <w:rsid w:val="00CC5EA8"/>
    <w:rsid w:val="00D24704"/>
    <w:rsid w:val="00F53EBF"/>
    <w:rsid w:val="00F735A6"/>
    <w:rsid w:val="00F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FBCAF"/>
  <w15:chartTrackingRefBased/>
  <w15:docId w15:val="{262C40D6-EA12-4E36-8253-4924AC2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AFE"/>
    <w:rPr>
      <w:sz w:val="18"/>
      <w:szCs w:val="18"/>
    </w:rPr>
  </w:style>
  <w:style w:type="paragraph" w:styleId="a7">
    <w:name w:val="List Paragraph"/>
    <w:basedOn w:val="a"/>
    <w:uiPriority w:val="34"/>
    <w:qFormat/>
    <w:rsid w:val="00120A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xiulin</dc:creator>
  <cp:keywords/>
  <dc:description/>
  <cp:lastModifiedBy>xiulin</cp:lastModifiedBy>
  <cp:revision>4</cp:revision>
  <dcterms:created xsi:type="dcterms:W3CDTF">2017-04-19T02:28:00Z</dcterms:created>
  <dcterms:modified xsi:type="dcterms:W3CDTF">2017-04-21T02:59:00Z</dcterms:modified>
</cp:coreProperties>
</file>